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3BB4" w14:textId="77777777" w:rsidR="00D51549" w:rsidRDefault="00D51549" w:rsidP="00257BB0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</w:p>
    <w:p w14:paraId="4E622DC6" w14:textId="77777777" w:rsidR="007145E0" w:rsidRDefault="00500699" w:rsidP="00D51549">
      <w:pPr>
        <w:pStyle w:val="Heading1"/>
        <w:spacing w:before="0"/>
        <w:jc w:val="center"/>
        <w:rPr>
          <w:rFonts w:ascii="DroidSansRegular" w:eastAsia="Times New Roman" w:hAnsi="DroidSansRegular" w:cs="Arial"/>
          <w:b w:val="0"/>
          <w:bCs w:val="0"/>
          <w:color w:val="666666"/>
          <w:kern w:val="36"/>
          <w:sz w:val="42"/>
          <w:szCs w:val="42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1679BF" wp14:editId="10494D30">
            <wp:simplePos x="3848100" y="819150"/>
            <wp:positionH relativeFrom="margin">
              <wp:align>center</wp:align>
            </wp:positionH>
            <wp:positionV relativeFrom="margin">
              <wp:align>top</wp:align>
            </wp:positionV>
            <wp:extent cx="23622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26" y="21304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2E66A" w14:textId="77777777" w:rsidR="007145E0" w:rsidRPr="007145E0" w:rsidRDefault="007145E0" w:rsidP="00D51549">
      <w:pPr>
        <w:pStyle w:val="Heading1"/>
        <w:spacing w:before="0"/>
        <w:jc w:val="center"/>
        <w:rPr>
          <w:rFonts w:ascii="DroidSansRegular" w:eastAsia="Times New Roman" w:hAnsi="DroidSansRegular" w:cs="Arial"/>
          <w:b w:val="0"/>
          <w:bCs w:val="0"/>
          <w:color w:val="666666"/>
          <w:kern w:val="36"/>
          <w:sz w:val="20"/>
          <w:szCs w:val="20"/>
          <w:lang w:val="en-GB"/>
        </w:rPr>
      </w:pPr>
    </w:p>
    <w:p w14:paraId="63CE300C" w14:textId="77777777" w:rsidR="00A71F80" w:rsidRPr="00A71F80" w:rsidRDefault="00A71F80" w:rsidP="00A71F80">
      <w:pPr>
        <w:pStyle w:val="Heading2"/>
        <w:rPr>
          <w:rFonts w:asciiTheme="minorHAnsi" w:eastAsia="Times New Roman" w:hAnsiTheme="minorHAnsi" w:cs="Times New Roman"/>
          <w:b/>
          <w:bCs/>
          <w:color w:val="auto"/>
          <w:sz w:val="36"/>
          <w:szCs w:val="36"/>
        </w:rPr>
      </w:pPr>
      <w:r w:rsidRPr="00A71F80">
        <w:rPr>
          <w:rFonts w:asciiTheme="minorHAnsi" w:eastAsia="Times New Roman" w:hAnsiTheme="minorHAnsi" w:cs="Times New Roman"/>
          <w:b/>
          <w:bCs/>
          <w:color w:val="auto"/>
          <w:sz w:val="36"/>
          <w:szCs w:val="36"/>
        </w:rPr>
        <w:t xml:space="preserve">ASCLS MISSION </w:t>
      </w:r>
    </w:p>
    <w:p w14:paraId="78161765" w14:textId="77777777" w:rsidR="00A71F80" w:rsidRPr="00A71F80" w:rsidRDefault="00A71F80" w:rsidP="00A71F8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A71F80">
        <w:rPr>
          <w:rFonts w:eastAsia="Times New Roman" w:cs="Times New Roman"/>
          <w:b/>
          <w:bCs/>
          <w:sz w:val="32"/>
          <w:szCs w:val="32"/>
        </w:rPr>
        <w:t>ASCLS Mission:</w:t>
      </w:r>
    </w:p>
    <w:p w14:paraId="028C7222" w14:textId="77777777" w:rsidR="00A71F80" w:rsidRPr="00A71F80" w:rsidRDefault="00A71F80" w:rsidP="00A71F8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The mission of ASCLS is to make a positive impact in health care through leadership that will assure excellence in the practice of laboratory medicine.</w:t>
      </w:r>
    </w:p>
    <w:p w14:paraId="61034051" w14:textId="77777777" w:rsidR="00A71F80" w:rsidRPr="00A71F80" w:rsidRDefault="00A71F80" w:rsidP="00A71F8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A71F80">
        <w:rPr>
          <w:rFonts w:eastAsia="Times New Roman" w:cs="Times New Roman"/>
          <w:b/>
          <w:bCs/>
          <w:sz w:val="32"/>
          <w:szCs w:val="32"/>
        </w:rPr>
        <w:t>ASCLS Believes:</w:t>
      </w:r>
    </w:p>
    <w:p w14:paraId="54C74595" w14:textId="77777777" w:rsidR="00A71F80" w:rsidRPr="00A71F80" w:rsidRDefault="00A71F80" w:rsidP="00A71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Quality laboratory service is essential to quality health care.</w:t>
      </w:r>
    </w:p>
    <w:p w14:paraId="7BC55405" w14:textId="77777777" w:rsidR="00A71F80" w:rsidRPr="00A71F80" w:rsidRDefault="00A71F80" w:rsidP="00A71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Everyone deserves access to safe, effective, efficient, equitable, and patient-centered healthcare,</w:t>
      </w:r>
      <w:r w:rsidRPr="00A71F8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71F80">
        <w:rPr>
          <w:rFonts w:eastAsia="Times New Roman" w:cs="Times New Roman"/>
          <w:sz w:val="28"/>
          <w:szCs w:val="28"/>
        </w:rPr>
        <w:t>and</w:t>
      </w:r>
    </w:p>
    <w:p w14:paraId="5C353D6C" w14:textId="77777777" w:rsidR="00A71F80" w:rsidRPr="00A71F80" w:rsidRDefault="00A71F80" w:rsidP="00A71F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Advancing the laboratory profession advances health care.</w:t>
      </w:r>
    </w:p>
    <w:p w14:paraId="018250F3" w14:textId="77777777" w:rsidR="00A71F80" w:rsidRPr="00A71F80" w:rsidRDefault="00A71F80" w:rsidP="00A71F8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A71F80">
        <w:rPr>
          <w:rFonts w:eastAsia="Times New Roman" w:cs="Times New Roman"/>
          <w:b/>
          <w:bCs/>
          <w:sz w:val="32"/>
          <w:szCs w:val="32"/>
        </w:rPr>
        <w:t>ASCLS Core Values:</w:t>
      </w:r>
    </w:p>
    <w:p w14:paraId="7F681F4A" w14:textId="77777777" w:rsidR="00A71F80" w:rsidRPr="00A71F80" w:rsidRDefault="00A71F80" w:rsidP="00A71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Defining the characteristics of competent personnel within the profession and providing professional development opportunities so that practitioners can maintain competency are essential roles of a professional association.</w:t>
      </w:r>
    </w:p>
    <w:p w14:paraId="58854FBF" w14:textId="77777777" w:rsidR="00A71F80" w:rsidRPr="00A71F80" w:rsidRDefault="00A71F80" w:rsidP="00A71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Enabling laboratory professionals to function at their highest level of competence will contribute to cost effective health care. </w:t>
      </w:r>
    </w:p>
    <w:p w14:paraId="0D512D21" w14:textId="77777777" w:rsidR="00A71F80" w:rsidRPr="00A71F80" w:rsidRDefault="00A71F80" w:rsidP="00A71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Promoting diversity supports the delivery of quality laboratory service.</w:t>
      </w:r>
    </w:p>
    <w:p w14:paraId="7E3CFD30" w14:textId="77777777" w:rsidR="00A71F80" w:rsidRPr="00A71F80" w:rsidRDefault="00A71F80" w:rsidP="00A71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A71F80">
        <w:rPr>
          <w:rFonts w:eastAsia="Times New Roman" w:cs="Times New Roman"/>
          <w:sz w:val="28"/>
          <w:szCs w:val="28"/>
        </w:rPr>
        <w:t>Taking a leadership role in standard and policy setting is a core professional responsibility.</w:t>
      </w:r>
    </w:p>
    <w:p w14:paraId="04CA0F1B" w14:textId="77777777" w:rsidR="00A71F80" w:rsidRPr="00A71F80" w:rsidRDefault="00A71F80" w:rsidP="00A71F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F80">
        <w:rPr>
          <w:rFonts w:eastAsia="Times New Roman" w:cs="Times New Roman"/>
          <w:sz w:val="28"/>
          <w:szCs w:val="28"/>
        </w:rPr>
        <w:t>Advocating for quality within the laboratory is essential to the assurance of quality health care delivery.</w:t>
      </w:r>
    </w:p>
    <w:p w14:paraId="56B22B3D" w14:textId="77777777" w:rsidR="00D51549" w:rsidRDefault="00D51549" w:rsidP="007145E0">
      <w:pPr>
        <w:pStyle w:val="Heading1"/>
        <w:spacing w:before="0"/>
        <w:rPr>
          <w:rFonts w:asciiTheme="minorHAnsi" w:eastAsia="Times New Roman" w:hAnsiTheme="minorHAnsi" w:cs="Arial"/>
          <w:b w:val="0"/>
          <w:bCs w:val="0"/>
          <w:color w:val="666666"/>
          <w:kern w:val="36"/>
          <w:sz w:val="40"/>
          <w:szCs w:val="40"/>
          <w:lang w:val="en-GB"/>
        </w:rPr>
      </w:pPr>
    </w:p>
    <w:p w14:paraId="0C31B85A" w14:textId="77777777" w:rsidR="00A71F80" w:rsidRDefault="00A71F80" w:rsidP="00A71F80">
      <w:pPr>
        <w:rPr>
          <w:lang w:val="en-GB"/>
        </w:rPr>
      </w:pPr>
    </w:p>
    <w:p w14:paraId="6A7A0B77" w14:textId="77777777" w:rsidR="00A71F80" w:rsidRPr="00A71F80" w:rsidRDefault="00A71F80" w:rsidP="00A71F80">
      <w:pPr>
        <w:rPr>
          <w:lang w:val="en-GB"/>
        </w:rPr>
      </w:pPr>
    </w:p>
    <w:p w14:paraId="6716CBF7" w14:textId="5A034E74" w:rsidR="002F1895" w:rsidRDefault="008E0A87" w:rsidP="007145E0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DAC04" wp14:editId="13BECC7A">
                <wp:simplePos x="0" y="0"/>
                <wp:positionH relativeFrom="column">
                  <wp:posOffset>8075295</wp:posOffset>
                </wp:positionH>
                <wp:positionV relativeFrom="paragraph">
                  <wp:posOffset>-76200</wp:posOffset>
                </wp:positionV>
                <wp:extent cx="942975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FE651" w14:textId="5801ADAB" w:rsidR="008E0A87" w:rsidRDefault="008E0A87">
                            <w:r w:rsidRPr="000778FA">
                              <w:rPr>
                                <w:noProof/>
                              </w:rPr>
                              <w:drawing>
                                <wp:inline distT="0" distB="0" distL="0" distR="0" wp14:anchorId="53704DCA" wp14:editId="1F6BF26A">
                                  <wp:extent cx="714375" cy="714375"/>
                                  <wp:effectExtent l="0" t="0" r="9525" b="9525"/>
                                  <wp:docPr id="6" name="Picture 8" descr="Logo, company nam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1D886-7C37-4CCC-930F-CD8E6CB49D8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Logo, company nam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1D886-7C37-4CCC-930F-CD8E6CB49D8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DA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5.85pt;margin-top:-6pt;width:74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" filled="f" stroked="f" strokeweight=".5pt">
                <v:textbox>
                  <w:txbxContent>
                    <w:p w14:paraId="047FE651" w14:textId="5801ADAB" w:rsidR="008E0A87" w:rsidRDefault="008E0A87">
                      <w:r w:rsidRPr="000778FA">
                        <w:rPr>
                          <w:noProof/>
                        </w:rPr>
                        <w:drawing>
                          <wp:inline distT="0" distB="0" distL="0" distR="0" wp14:anchorId="53704DCA" wp14:editId="1F6BF26A">
                            <wp:extent cx="714375" cy="714375"/>
                            <wp:effectExtent l="0" t="0" r="9525" b="9525"/>
                            <wp:docPr id="6" name="Picture 8" descr="Logo, company name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071D886-7C37-4CCC-930F-CD8E6CB49D8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Logo, company name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3071D886-7C37-4CCC-930F-CD8E6CB49D8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067D">
        <w:rPr>
          <w:rFonts w:ascii="Arial Black" w:hAnsi="Arial Black"/>
          <w:b/>
          <w:sz w:val="40"/>
          <w:szCs w:val="40"/>
        </w:rPr>
        <w:t>202</w:t>
      </w:r>
      <w:r w:rsidR="004E61C8">
        <w:rPr>
          <w:rFonts w:ascii="Arial Black" w:hAnsi="Arial Black"/>
          <w:b/>
          <w:sz w:val="40"/>
          <w:szCs w:val="40"/>
        </w:rPr>
        <w:t>1</w:t>
      </w:r>
      <w:r w:rsidR="00EB2284">
        <w:rPr>
          <w:rFonts w:ascii="Arial Black" w:hAnsi="Arial Black"/>
          <w:b/>
          <w:sz w:val="40"/>
          <w:szCs w:val="40"/>
        </w:rPr>
        <w:t>-202</w:t>
      </w:r>
      <w:r w:rsidR="004E61C8">
        <w:rPr>
          <w:rFonts w:ascii="Arial Black" w:hAnsi="Arial Black"/>
          <w:b/>
          <w:sz w:val="40"/>
          <w:szCs w:val="40"/>
        </w:rPr>
        <w:t>2</w:t>
      </w:r>
      <w:r w:rsidR="004D0442" w:rsidRPr="00257BB0">
        <w:rPr>
          <w:rFonts w:ascii="Arial Black" w:hAnsi="Arial Black"/>
          <w:b/>
          <w:sz w:val="40"/>
          <w:szCs w:val="40"/>
        </w:rPr>
        <w:t xml:space="preserve"> STRATEGIC PLAN</w:t>
      </w:r>
    </w:p>
    <w:p w14:paraId="38930BCA" w14:textId="77777777" w:rsidR="008E0A87" w:rsidRPr="008E0A87" w:rsidRDefault="008E0A87" w:rsidP="007145E0">
      <w:pPr>
        <w:jc w:val="center"/>
        <w:rPr>
          <w:rFonts w:ascii="Arial Black" w:hAnsi="Arial Black"/>
          <w:b/>
          <w:sz w:val="2"/>
          <w:szCs w:val="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4D0442" w14:paraId="1E538D62" w14:textId="77777777" w:rsidTr="007145E0">
        <w:trPr>
          <w:jc w:val="center"/>
        </w:trPr>
        <w:tc>
          <w:tcPr>
            <w:tcW w:w="14400" w:type="dxa"/>
            <w:gridSpan w:val="5"/>
            <w:shd w:val="clear" w:color="auto" w:fill="A6A6A6" w:themeFill="background1" w:themeFillShade="A6"/>
            <w:vAlign w:val="center"/>
          </w:tcPr>
          <w:p w14:paraId="709BA69B" w14:textId="77777777" w:rsidR="004D0442" w:rsidRPr="00DA1892" w:rsidRDefault="004D0442" w:rsidP="00257BB0">
            <w:pPr>
              <w:jc w:val="center"/>
              <w:rPr>
                <w:b/>
                <w:sz w:val="28"/>
                <w:szCs w:val="28"/>
              </w:rPr>
            </w:pPr>
            <w:r w:rsidRPr="00DA1892">
              <w:rPr>
                <w:b/>
                <w:sz w:val="28"/>
                <w:szCs w:val="28"/>
              </w:rPr>
              <w:t>PURPOSE</w:t>
            </w:r>
          </w:p>
        </w:tc>
      </w:tr>
      <w:tr w:rsidR="004D0442" w14:paraId="39D155A0" w14:textId="77777777" w:rsidTr="007145E0">
        <w:trPr>
          <w:jc w:val="center"/>
        </w:trPr>
        <w:tc>
          <w:tcPr>
            <w:tcW w:w="14400" w:type="dxa"/>
            <w:gridSpan w:val="5"/>
            <w:vAlign w:val="center"/>
          </w:tcPr>
          <w:p w14:paraId="0663B2DC" w14:textId="4BE5AB88" w:rsidR="004D0442" w:rsidRPr="00DA1892" w:rsidRDefault="008E0A87" w:rsidP="00257BB0">
            <w:pPr>
              <w:jc w:val="center"/>
              <w:rPr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48263" wp14:editId="687A0772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-995680</wp:posOffset>
                      </wp:positionV>
                      <wp:extent cx="1028700" cy="952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5B7B9" w14:textId="6BD4D92D" w:rsidR="008E0A87" w:rsidRDefault="008E0A87">
                                  <w:r w:rsidRPr="000778F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9C8310" wp14:editId="3A473263">
                                        <wp:extent cx="666750" cy="666750"/>
                                        <wp:effectExtent l="0" t="0" r="0" b="0"/>
                                        <wp:docPr id="9" name="Picture 8" descr="Logo, company name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1D886-7C37-4CCC-930F-CD8E6CB49D8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8" descr="Logo, company name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71D886-7C37-4CCC-930F-CD8E6CB49D8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48263" id="Text Box 4" o:spid="_x0000_s1027" type="#_x0000_t202" style="position:absolute;left:0;text-align:left;margin-left:-8.65pt;margin-top:-78.4pt;width:81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AyFwIAADM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" filled="f" stroked="f" strokeweight=".5pt">
                      <v:textbox>
                        <w:txbxContent>
                          <w:p w14:paraId="5F85B7B9" w14:textId="6BD4D92D" w:rsidR="008E0A87" w:rsidRDefault="008E0A87">
                            <w:r w:rsidRPr="000778FA">
                              <w:rPr>
                                <w:noProof/>
                              </w:rPr>
                              <w:drawing>
                                <wp:inline distT="0" distB="0" distL="0" distR="0" wp14:anchorId="5F9C8310" wp14:editId="3A473263">
                                  <wp:extent cx="666750" cy="666750"/>
                                  <wp:effectExtent l="0" t="0" r="0" b="0"/>
                                  <wp:docPr id="9" name="Picture 8" descr="Logo, company name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071D886-7C37-4CCC-930F-CD8E6CB49D8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Logo, company name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071D886-7C37-4CCC-930F-CD8E6CB49D8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BB0" w:rsidRPr="00DA1892">
              <w:rPr>
                <w:sz w:val="24"/>
                <w:szCs w:val="24"/>
              </w:rPr>
              <w:t xml:space="preserve">To be </w:t>
            </w:r>
            <w:r w:rsidR="00223766" w:rsidRPr="00DA1892">
              <w:rPr>
                <w:sz w:val="24"/>
                <w:szCs w:val="24"/>
              </w:rPr>
              <w:t xml:space="preserve">recognized by our members as </w:t>
            </w:r>
            <w:r w:rsidR="00257BB0" w:rsidRPr="00DA1892">
              <w:rPr>
                <w:sz w:val="24"/>
                <w:szCs w:val="24"/>
              </w:rPr>
              <w:t>an organization of purpose, value to the profession</w:t>
            </w:r>
            <w:r w:rsidR="002473F1" w:rsidRPr="00DA1892">
              <w:rPr>
                <w:sz w:val="24"/>
                <w:szCs w:val="24"/>
              </w:rPr>
              <w:t>,</w:t>
            </w:r>
            <w:r w:rsidR="00257BB0" w:rsidRPr="00DA1892">
              <w:rPr>
                <w:sz w:val="24"/>
                <w:szCs w:val="24"/>
              </w:rPr>
              <w:t xml:space="preserve"> and involved in leading healthcare throughout the state and region.</w:t>
            </w:r>
          </w:p>
        </w:tc>
      </w:tr>
      <w:tr w:rsidR="004D0442" w14:paraId="472A25A2" w14:textId="77777777" w:rsidTr="007145E0">
        <w:trPr>
          <w:jc w:val="center"/>
        </w:trPr>
        <w:tc>
          <w:tcPr>
            <w:tcW w:w="14400" w:type="dxa"/>
            <w:gridSpan w:val="5"/>
            <w:shd w:val="clear" w:color="auto" w:fill="A6A6A6" w:themeFill="background1" w:themeFillShade="A6"/>
            <w:vAlign w:val="center"/>
          </w:tcPr>
          <w:p w14:paraId="2ECE9B57" w14:textId="77777777" w:rsidR="004D0442" w:rsidRPr="00DA1892" w:rsidRDefault="004D0442" w:rsidP="00257BB0">
            <w:pPr>
              <w:jc w:val="center"/>
              <w:rPr>
                <w:b/>
                <w:sz w:val="28"/>
                <w:szCs w:val="28"/>
              </w:rPr>
            </w:pPr>
            <w:r w:rsidRPr="00DA1892">
              <w:rPr>
                <w:b/>
                <w:sz w:val="28"/>
                <w:szCs w:val="28"/>
              </w:rPr>
              <w:t>KEY OBJECTIVES</w:t>
            </w:r>
          </w:p>
        </w:tc>
      </w:tr>
      <w:tr w:rsidR="00257BB0" w:rsidRPr="00DA1892" w14:paraId="3E4C3B0B" w14:textId="77777777" w:rsidTr="007145E0">
        <w:trPr>
          <w:jc w:val="center"/>
        </w:trPr>
        <w:tc>
          <w:tcPr>
            <w:tcW w:w="2880" w:type="dxa"/>
            <w:vAlign w:val="center"/>
          </w:tcPr>
          <w:p w14:paraId="36F28734" w14:textId="77777777" w:rsidR="004D0442" w:rsidRPr="00DA1892" w:rsidRDefault="004D0442" w:rsidP="00257BB0">
            <w:pPr>
              <w:jc w:val="center"/>
              <w:rPr>
                <w:b/>
                <w:sz w:val="24"/>
                <w:szCs w:val="24"/>
              </w:rPr>
            </w:pPr>
            <w:r w:rsidRPr="00DA1892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880" w:type="dxa"/>
            <w:vAlign w:val="center"/>
          </w:tcPr>
          <w:p w14:paraId="11399715" w14:textId="77777777" w:rsidR="004D0442" w:rsidRPr="00DA1892" w:rsidRDefault="004D0442" w:rsidP="00257BB0">
            <w:pPr>
              <w:jc w:val="center"/>
              <w:rPr>
                <w:b/>
                <w:sz w:val="24"/>
                <w:szCs w:val="24"/>
              </w:rPr>
            </w:pPr>
            <w:r w:rsidRPr="00DA1892">
              <w:rPr>
                <w:b/>
                <w:sz w:val="24"/>
                <w:szCs w:val="24"/>
              </w:rPr>
              <w:t>LEADERSHIP</w:t>
            </w:r>
            <w:r w:rsidR="00A71F80" w:rsidRPr="00DA1892">
              <w:rPr>
                <w:b/>
                <w:sz w:val="24"/>
                <w:szCs w:val="24"/>
              </w:rPr>
              <w:t>/ MENTORSHIP</w:t>
            </w:r>
          </w:p>
        </w:tc>
        <w:tc>
          <w:tcPr>
            <w:tcW w:w="2880" w:type="dxa"/>
            <w:vAlign w:val="center"/>
          </w:tcPr>
          <w:p w14:paraId="6965B527" w14:textId="77777777" w:rsidR="004D0442" w:rsidRPr="00DA1892" w:rsidRDefault="004D0442" w:rsidP="00257BB0">
            <w:pPr>
              <w:jc w:val="center"/>
              <w:rPr>
                <w:b/>
                <w:sz w:val="24"/>
                <w:szCs w:val="24"/>
              </w:rPr>
            </w:pPr>
            <w:r w:rsidRPr="00DA1892"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2880" w:type="dxa"/>
            <w:vAlign w:val="center"/>
          </w:tcPr>
          <w:p w14:paraId="7DE37FAB" w14:textId="77777777" w:rsidR="004D0442" w:rsidRPr="00DA1892" w:rsidRDefault="00A71F80" w:rsidP="00257BB0">
            <w:pPr>
              <w:jc w:val="center"/>
              <w:rPr>
                <w:b/>
                <w:sz w:val="24"/>
                <w:szCs w:val="24"/>
              </w:rPr>
            </w:pPr>
            <w:r w:rsidRPr="00DA1892"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2880" w:type="dxa"/>
            <w:vAlign w:val="center"/>
          </w:tcPr>
          <w:p w14:paraId="1BA5AF8B" w14:textId="77777777" w:rsidR="004D0442" w:rsidRPr="00DA1892" w:rsidRDefault="00A71F80" w:rsidP="00257BB0">
            <w:pPr>
              <w:jc w:val="center"/>
              <w:rPr>
                <w:b/>
                <w:sz w:val="24"/>
                <w:szCs w:val="24"/>
              </w:rPr>
            </w:pPr>
            <w:r w:rsidRPr="00DA1892">
              <w:rPr>
                <w:b/>
                <w:sz w:val="24"/>
                <w:szCs w:val="24"/>
              </w:rPr>
              <w:t>ADVOCACY/ PROFESSIONAL PROMOTION</w:t>
            </w:r>
          </w:p>
        </w:tc>
      </w:tr>
      <w:tr w:rsidR="004D0442" w14:paraId="49FF9895" w14:textId="77777777" w:rsidTr="007145E0">
        <w:trPr>
          <w:jc w:val="center"/>
        </w:trPr>
        <w:tc>
          <w:tcPr>
            <w:tcW w:w="14400" w:type="dxa"/>
            <w:gridSpan w:val="5"/>
            <w:shd w:val="clear" w:color="auto" w:fill="A6A6A6" w:themeFill="background1" w:themeFillShade="A6"/>
            <w:vAlign w:val="center"/>
          </w:tcPr>
          <w:p w14:paraId="0D81DCC8" w14:textId="77777777" w:rsidR="004D0442" w:rsidRPr="00DA1892" w:rsidRDefault="004D0442" w:rsidP="00257BB0">
            <w:pPr>
              <w:jc w:val="center"/>
              <w:rPr>
                <w:b/>
                <w:sz w:val="28"/>
                <w:szCs w:val="28"/>
              </w:rPr>
            </w:pPr>
            <w:r w:rsidRPr="00DA1892">
              <w:rPr>
                <w:b/>
                <w:sz w:val="28"/>
                <w:szCs w:val="28"/>
              </w:rPr>
              <w:t>INIT</w:t>
            </w:r>
            <w:r w:rsidR="00704A94" w:rsidRPr="00DA1892">
              <w:rPr>
                <w:b/>
                <w:sz w:val="28"/>
                <w:szCs w:val="28"/>
              </w:rPr>
              <w:t>I</w:t>
            </w:r>
            <w:r w:rsidRPr="00DA1892">
              <w:rPr>
                <w:b/>
                <w:sz w:val="28"/>
                <w:szCs w:val="28"/>
              </w:rPr>
              <w:t>ATIVES</w:t>
            </w:r>
          </w:p>
        </w:tc>
      </w:tr>
      <w:tr w:rsidR="00257BB0" w:rsidRPr="00DA1892" w14:paraId="1365DA49" w14:textId="77777777" w:rsidTr="00917713">
        <w:trPr>
          <w:trHeight w:val="2303"/>
          <w:jc w:val="center"/>
        </w:trPr>
        <w:tc>
          <w:tcPr>
            <w:tcW w:w="2880" w:type="dxa"/>
          </w:tcPr>
          <w:p w14:paraId="6D8D613F" w14:textId="77777777" w:rsidR="00704A94" w:rsidRPr="00917713" w:rsidRDefault="00D07BA7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Member Community</w:t>
            </w:r>
          </w:p>
          <w:p w14:paraId="63D894E9" w14:textId="77777777" w:rsidR="00D07BA7" w:rsidRPr="00917713" w:rsidRDefault="00D07BA7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Newsletter – MLN</w:t>
            </w:r>
          </w:p>
          <w:p w14:paraId="06D5A58F" w14:textId="0D2BEE9E" w:rsidR="00D07BA7" w:rsidRPr="00917713" w:rsidRDefault="00D07BA7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Facebook Utilization</w:t>
            </w:r>
            <w:r w:rsidR="00EB2284" w:rsidRPr="00917713">
              <w:rPr>
                <w:sz w:val="20"/>
                <w:szCs w:val="20"/>
              </w:rPr>
              <w:t xml:space="preserve"> and other social media platforms</w:t>
            </w:r>
          </w:p>
          <w:p w14:paraId="08EE5949" w14:textId="77777777" w:rsidR="00D07BA7" w:rsidRPr="00917713" w:rsidRDefault="00D07BA7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Website </w:t>
            </w:r>
          </w:p>
          <w:p w14:paraId="4D3D1C8A" w14:textId="555E9F6C" w:rsidR="00396793" w:rsidRPr="00917713" w:rsidRDefault="00396793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Virtual Meetings</w:t>
            </w:r>
          </w:p>
        </w:tc>
        <w:tc>
          <w:tcPr>
            <w:tcW w:w="2880" w:type="dxa"/>
          </w:tcPr>
          <w:p w14:paraId="3C7CBFD0" w14:textId="35E1C0A9" w:rsidR="004D0442" w:rsidRPr="0095478D" w:rsidRDefault="002025DD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 xml:space="preserve">Recruitment of </w:t>
            </w:r>
            <w:r w:rsidR="00704A94" w:rsidRPr="0095478D">
              <w:rPr>
                <w:sz w:val="20"/>
                <w:szCs w:val="20"/>
              </w:rPr>
              <w:t>Leadership Academy</w:t>
            </w:r>
            <w:r w:rsidRPr="0095478D">
              <w:rPr>
                <w:sz w:val="20"/>
                <w:szCs w:val="20"/>
              </w:rPr>
              <w:t xml:space="preserve"> participan</w:t>
            </w:r>
            <w:r w:rsidR="00EB2284" w:rsidRPr="0095478D">
              <w:rPr>
                <w:sz w:val="20"/>
                <w:szCs w:val="20"/>
              </w:rPr>
              <w:t>ts for Region VIII and National</w:t>
            </w:r>
          </w:p>
          <w:p w14:paraId="18D754B3" w14:textId="77777777" w:rsidR="00704A94" w:rsidRPr="0095478D" w:rsidRDefault="003300FB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 xml:space="preserve">Provide Mentor at time of election </w:t>
            </w:r>
          </w:p>
          <w:p w14:paraId="535B04BE" w14:textId="77777777" w:rsidR="004E61C8" w:rsidRPr="0095478D" w:rsidRDefault="002025DD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Orientation</w:t>
            </w:r>
            <w:r w:rsidR="003300FB" w:rsidRPr="0095478D">
              <w:rPr>
                <w:sz w:val="20"/>
                <w:szCs w:val="20"/>
              </w:rPr>
              <w:t xml:space="preserve"> of Board Members and Appointees</w:t>
            </w:r>
          </w:p>
          <w:p w14:paraId="7C8BC77F" w14:textId="0A79771F" w:rsidR="00704A94" w:rsidRPr="0095478D" w:rsidRDefault="004E61C8" w:rsidP="0091771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Encourage succession planning at the state level</w:t>
            </w:r>
            <w:r w:rsidR="003300FB" w:rsidRPr="0095478D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19715849" w14:textId="59B65E95" w:rsidR="002025DD" w:rsidRPr="0095478D" w:rsidRDefault="00EB2284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Demonstrate value of membership</w:t>
            </w:r>
          </w:p>
          <w:p w14:paraId="2C54B9D1" w14:textId="77777777" w:rsidR="004D0442" w:rsidRPr="0095478D" w:rsidRDefault="0071297E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Promotion of Group Memberships</w:t>
            </w:r>
          </w:p>
          <w:p w14:paraId="496963D6" w14:textId="674B2B19" w:rsidR="00704A94" w:rsidRPr="0095478D" w:rsidRDefault="0071297E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 xml:space="preserve">Promote </w:t>
            </w:r>
            <w:r w:rsidR="00EB2284" w:rsidRPr="0095478D">
              <w:rPr>
                <w:sz w:val="20"/>
                <w:szCs w:val="20"/>
              </w:rPr>
              <w:t>different levels of memberships</w:t>
            </w:r>
          </w:p>
          <w:p w14:paraId="6B27EB92" w14:textId="77777777" w:rsidR="0071297E" w:rsidRPr="0095478D" w:rsidRDefault="0071297E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Retain Members</w:t>
            </w:r>
          </w:p>
        </w:tc>
        <w:tc>
          <w:tcPr>
            <w:tcW w:w="2880" w:type="dxa"/>
          </w:tcPr>
          <w:p w14:paraId="75853047" w14:textId="77777777" w:rsidR="0071297E" w:rsidRPr="00917713" w:rsidRDefault="0071297E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Advancing leadership through </w:t>
            </w:r>
          </w:p>
          <w:p w14:paraId="119A17E5" w14:textId="77777777" w:rsidR="0071297E" w:rsidRPr="00917713" w:rsidRDefault="0071297E" w:rsidP="00917713">
            <w:pPr>
              <w:pStyle w:val="ListParagraph"/>
              <w:numPr>
                <w:ilvl w:val="1"/>
                <w:numId w:val="1"/>
              </w:numPr>
              <w:ind w:left="871"/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Leadership Academy</w:t>
            </w:r>
          </w:p>
          <w:p w14:paraId="5F9368A8" w14:textId="77777777" w:rsidR="0071297E" w:rsidRPr="00917713" w:rsidRDefault="0071297E" w:rsidP="00917713">
            <w:pPr>
              <w:pStyle w:val="ListParagraph"/>
              <w:numPr>
                <w:ilvl w:val="1"/>
                <w:numId w:val="1"/>
              </w:numPr>
              <w:ind w:left="871"/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Committee participation</w:t>
            </w:r>
          </w:p>
          <w:p w14:paraId="3522E546" w14:textId="77777777" w:rsidR="0071297E" w:rsidRPr="00917713" w:rsidRDefault="0071297E" w:rsidP="00917713">
            <w:pPr>
              <w:pStyle w:val="ListParagraph"/>
              <w:numPr>
                <w:ilvl w:val="1"/>
                <w:numId w:val="1"/>
              </w:numPr>
              <w:ind w:left="871"/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Board Members</w:t>
            </w:r>
          </w:p>
          <w:p w14:paraId="16C28C05" w14:textId="77777777" w:rsidR="004D0442" w:rsidRPr="00917713" w:rsidRDefault="007514B4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Continuing</w:t>
            </w:r>
            <w:r w:rsidR="00704A94" w:rsidRPr="00917713">
              <w:rPr>
                <w:sz w:val="20"/>
                <w:szCs w:val="20"/>
              </w:rPr>
              <w:t xml:space="preserve"> educational </w:t>
            </w:r>
            <w:r w:rsidRPr="00917713">
              <w:rPr>
                <w:sz w:val="20"/>
                <w:szCs w:val="20"/>
              </w:rPr>
              <w:t>opportunities</w:t>
            </w:r>
          </w:p>
          <w:p w14:paraId="40824A46" w14:textId="402B6C84" w:rsidR="00BC2891" w:rsidRPr="00917713" w:rsidRDefault="0071297E" w:rsidP="00BC28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Succession Planning</w:t>
            </w:r>
          </w:p>
        </w:tc>
        <w:tc>
          <w:tcPr>
            <w:tcW w:w="2880" w:type="dxa"/>
          </w:tcPr>
          <w:p w14:paraId="74367715" w14:textId="77777777" w:rsidR="00704A94" w:rsidRPr="00917713" w:rsidRDefault="00704A94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Strengthen  relationships with state representatives</w:t>
            </w:r>
          </w:p>
          <w:p w14:paraId="33EFB7CC" w14:textId="77777777" w:rsidR="008A43C9" w:rsidRPr="00917713" w:rsidRDefault="00484B38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Recognition for those who serve ASCLS</w:t>
            </w:r>
          </w:p>
          <w:p w14:paraId="68FC9C1C" w14:textId="77777777" w:rsidR="00BC2891" w:rsidRPr="00917713" w:rsidRDefault="00BC2891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Providing consisten</w:t>
            </w:r>
            <w:r w:rsidR="0042455D" w:rsidRPr="00917713">
              <w:rPr>
                <w:sz w:val="20"/>
                <w:szCs w:val="20"/>
              </w:rPr>
              <w:t>t communication to members on “lab</w:t>
            </w:r>
            <w:r w:rsidRPr="00917713">
              <w:rPr>
                <w:sz w:val="20"/>
                <w:szCs w:val="20"/>
              </w:rPr>
              <w:t>vocacy</w:t>
            </w:r>
            <w:r w:rsidR="0042455D" w:rsidRPr="00917713">
              <w:rPr>
                <w:sz w:val="20"/>
                <w:szCs w:val="20"/>
              </w:rPr>
              <w:t>”</w:t>
            </w:r>
            <w:r w:rsidRPr="00917713">
              <w:rPr>
                <w:sz w:val="20"/>
                <w:szCs w:val="20"/>
              </w:rPr>
              <w:t xml:space="preserve"> and government updates</w:t>
            </w:r>
          </w:p>
          <w:p w14:paraId="6883627A" w14:textId="2966AAA1" w:rsidR="0042455D" w:rsidRPr="00917713" w:rsidRDefault="00B5705F" w:rsidP="00257B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Promote the Profession</w:t>
            </w:r>
          </w:p>
        </w:tc>
      </w:tr>
      <w:tr w:rsidR="004D0442" w14:paraId="06C8D61E" w14:textId="77777777" w:rsidTr="007145E0">
        <w:trPr>
          <w:jc w:val="center"/>
        </w:trPr>
        <w:tc>
          <w:tcPr>
            <w:tcW w:w="14400" w:type="dxa"/>
            <w:gridSpan w:val="5"/>
            <w:shd w:val="clear" w:color="auto" w:fill="A6A6A6" w:themeFill="background1" w:themeFillShade="A6"/>
            <w:vAlign w:val="center"/>
          </w:tcPr>
          <w:p w14:paraId="4573CE94" w14:textId="77777777" w:rsidR="004D0442" w:rsidRPr="0095478D" w:rsidRDefault="004D0442" w:rsidP="00257BB0">
            <w:pPr>
              <w:jc w:val="center"/>
              <w:rPr>
                <w:b/>
                <w:sz w:val="28"/>
                <w:szCs w:val="28"/>
              </w:rPr>
            </w:pPr>
            <w:r w:rsidRPr="0095478D">
              <w:rPr>
                <w:b/>
                <w:sz w:val="28"/>
                <w:szCs w:val="28"/>
              </w:rPr>
              <w:t>KEY PERFORMANCE INDICATORS</w:t>
            </w:r>
          </w:p>
        </w:tc>
      </w:tr>
      <w:tr w:rsidR="00257BB0" w:rsidRPr="00704A94" w14:paraId="52F47F4F" w14:textId="77777777" w:rsidTr="007145E0">
        <w:trPr>
          <w:jc w:val="center"/>
        </w:trPr>
        <w:tc>
          <w:tcPr>
            <w:tcW w:w="2880" w:type="dxa"/>
          </w:tcPr>
          <w:p w14:paraId="07712E52" w14:textId="77777777" w:rsidR="00EB2284" w:rsidRPr="00917713" w:rsidRDefault="00EB2284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Member community participation </w:t>
            </w:r>
          </w:p>
          <w:p w14:paraId="61CAE1E9" w14:textId="1C0ABD4F" w:rsidR="00931C95" w:rsidRPr="00917713" w:rsidRDefault="00B347A1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Provide written communication for MLN</w:t>
            </w:r>
          </w:p>
          <w:p w14:paraId="3F499D82" w14:textId="77777777" w:rsidR="00B347A1" w:rsidRPr="00917713" w:rsidRDefault="00B347A1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Contribute information for </w:t>
            </w:r>
            <w:r w:rsidR="00E84C3C" w:rsidRPr="00917713">
              <w:rPr>
                <w:sz w:val="20"/>
                <w:szCs w:val="20"/>
              </w:rPr>
              <w:t>posting on Facebook</w:t>
            </w:r>
          </w:p>
          <w:p w14:paraId="062C535B" w14:textId="77777777" w:rsidR="00E84C3C" w:rsidRPr="00917713" w:rsidRDefault="00E84C3C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Provide updated information to Website</w:t>
            </w:r>
          </w:p>
          <w:p w14:paraId="2092E6F4" w14:textId="77777777" w:rsidR="0042455D" w:rsidRPr="00917713" w:rsidRDefault="0042455D" w:rsidP="004245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Regular Communication of State, Regional, and National legislative actions to membership. </w:t>
            </w:r>
          </w:p>
          <w:p w14:paraId="2A16D4C4" w14:textId="77777777" w:rsidR="00396793" w:rsidRPr="00917713" w:rsidRDefault="00396793" w:rsidP="00396793">
            <w:pPr>
              <w:pStyle w:val="ListParagraph"/>
              <w:ind w:left="450"/>
              <w:rPr>
                <w:sz w:val="20"/>
                <w:szCs w:val="20"/>
              </w:rPr>
            </w:pPr>
          </w:p>
          <w:p w14:paraId="6D867657" w14:textId="4339D550" w:rsidR="00484B38" w:rsidRPr="00917713" w:rsidRDefault="00484B38" w:rsidP="00EB2284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A76CEDB" w14:textId="77777777" w:rsidR="004D0442" w:rsidRPr="0095478D" w:rsidRDefault="00931C95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At least one in a L</w:t>
            </w:r>
            <w:r w:rsidR="002025DD" w:rsidRPr="0095478D">
              <w:rPr>
                <w:sz w:val="20"/>
                <w:szCs w:val="20"/>
              </w:rPr>
              <w:t xml:space="preserve">eadership </w:t>
            </w:r>
            <w:r w:rsidRPr="0095478D">
              <w:rPr>
                <w:sz w:val="20"/>
                <w:szCs w:val="20"/>
              </w:rPr>
              <w:t>A</w:t>
            </w:r>
            <w:r w:rsidR="002025DD" w:rsidRPr="0095478D">
              <w:rPr>
                <w:sz w:val="20"/>
                <w:szCs w:val="20"/>
              </w:rPr>
              <w:t>cademy</w:t>
            </w:r>
            <w:r w:rsidRPr="0095478D">
              <w:rPr>
                <w:sz w:val="20"/>
                <w:szCs w:val="20"/>
              </w:rPr>
              <w:t xml:space="preserve"> – </w:t>
            </w:r>
            <w:r w:rsidR="002025DD" w:rsidRPr="0095478D">
              <w:rPr>
                <w:sz w:val="20"/>
                <w:szCs w:val="20"/>
              </w:rPr>
              <w:t xml:space="preserve">Region </w:t>
            </w:r>
            <w:r w:rsidRPr="0095478D">
              <w:rPr>
                <w:sz w:val="20"/>
                <w:szCs w:val="20"/>
              </w:rPr>
              <w:t>VIII or Nat</w:t>
            </w:r>
            <w:r w:rsidR="002025DD" w:rsidRPr="0095478D">
              <w:rPr>
                <w:sz w:val="20"/>
                <w:szCs w:val="20"/>
              </w:rPr>
              <w:t>ional</w:t>
            </w:r>
            <w:r w:rsidRPr="0095478D">
              <w:rPr>
                <w:sz w:val="20"/>
                <w:szCs w:val="20"/>
              </w:rPr>
              <w:t>.</w:t>
            </w:r>
          </w:p>
          <w:p w14:paraId="1AEA8D17" w14:textId="77777777" w:rsidR="00931C95" w:rsidRPr="0095478D" w:rsidRDefault="002025DD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 xml:space="preserve">Engagement of Board Members </w:t>
            </w:r>
          </w:p>
          <w:p w14:paraId="3333638E" w14:textId="77777777" w:rsidR="002025DD" w:rsidRPr="0095478D" w:rsidRDefault="002025DD" w:rsidP="00917713">
            <w:pPr>
              <w:pStyle w:val="ListParagraph"/>
              <w:numPr>
                <w:ilvl w:val="1"/>
                <w:numId w:val="2"/>
              </w:numPr>
              <w:ind w:left="871"/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Meeting attendance</w:t>
            </w:r>
          </w:p>
          <w:p w14:paraId="036C523A" w14:textId="53514BFC" w:rsidR="002025DD" w:rsidRPr="0095478D" w:rsidRDefault="002025DD" w:rsidP="00917713">
            <w:pPr>
              <w:pStyle w:val="ListParagraph"/>
              <w:numPr>
                <w:ilvl w:val="1"/>
                <w:numId w:val="2"/>
              </w:numPr>
              <w:ind w:left="871"/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Committee Participation</w:t>
            </w:r>
          </w:p>
          <w:p w14:paraId="03A8530F" w14:textId="443E195F" w:rsidR="00931C95" w:rsidRPr="0095478D" w:rsidRDefault="00FA6DA8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Leadership representation evenly distributed throughout state</w:t>
            </w:r>
          </w:p>
          <w:p w14:paraId="1D601A58" w14:textId="05F78660" w:rsidR="004E61C8" w:rsidRPr="0095478D" w:rsidRDefault="004E61C8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Augment standing committees with at least one additional member</w:t>
            </w:r>
          </w:p>
          <w:p w14:paraId="6D9B3A88" w14:textId="0C8C8B30" w:rsidR="0042455D" w:rsidRPr="0095478D" w:rsidRDefault="003B3069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up-to-date Bylaws and SOP’s</w:t>
            </w:r>
          </w:p>
        </w:tc>
        <w:tc>
          <w:tcPr>
            <w:tcW w:w="2880" w:type="dxa"/>
          </w:tcPr>
          <w:p w14:paraId="77216DD6" w14:textId="4DFE00BF" w:rsidR="00FA6DA8" w:rsidRPr="0095478D" w:rsidRDefault="00414437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Increase membership by 5-7</w:t>
            </w:r>
            <w:r w:rsidR="00FA6DA8" w:rsidRPr="0095478D">
              <w:rPr>
                <w:sz w:val="20"/>
                <w:szCs w:val="20"/>
              </w:rPr>
              <w:t xml:space="preserve"> each </w:t>
            </w:r>
            <w:r w:rsidR="00EB2284" w:rsidRPr="0095478D">
              <w:rPr>
                <w:sz w:val="20"/>
                <w:szCs w:val="20"/>
              </w:rPr>
              <w:t>year</w:t>
            </w:r>
          </w:p>
          <w:p w14:paraId="587FA373" w14:textId="77777777" w:rsidR="0071297E" w:rsidRPr="0095478D" w:rsidRDefault="0071297E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Increase of Student memberships to professional memberships</w:t>
            </w:r>
          </w:p>
          <w:p w14:paraId="33AE6498" w14:textId="5233901A" w:rsidR="0071297E" w:rsidRPr="0095478D" w:rsidRDefault="0071297E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Retain memberships</w:t>
            </w:r>
          </w:p>
          <w:p w14:paraId="1F2C11C2" w14:textId="76AA73E3" w:rsidR="00BC2891" w:rsidRPr="0095478D" w:rsidRDefault="00BC2891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Provide communication to assist with annual lapsed membership campaign</w:t>
            </w:r>
          </w:p>
          <w:p w14:paraId="042CC1A1" w14:textId="68D0F144" w:rsidR="00BC2891" w:rsidRPr="0095478D" w:rsidRDefault="00BC2891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Encourage members to renew before memberships lapse</w:t>
            </w:r>
          </w:p>
          <w:p w14:paraId="32C4B8D0" w14:textId="200251AD" w:rsidR="004E61C8" w:rsidRPr="0095478D" w:rsidRDefault="004E61C8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Provide membership promotion at spring meeting</w:t>
            </w:r>
          </w:p>
          <w:p w14:paraId="4455F1B0" w14:textId="005080B0" w:rsidR="00FA6DA8" w:rsidRPr="0095478D" w:rsidRDefault="00705E97" w:rsidP="00917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478D">
              <w:rPr>
                <w:sz w:val="20"/>
                <w:szCs w:val="20"/>
              </w:rPr>
              <w:t>One non CE related activity each Year</w:t>
            </w:r>
          </w:p>
        </w:tc>
        <w:tc>
          <w:tcPr>
            <w:tcW w:w="2880" w:type="dxa"/>
          </w:tcPr>
          <w:p w14:paraId="3025B7F1" w14:textId="77777777" w:rsidR="004D0442" w:rsidRPr="00917713" w:rsidRDefault="008A43C9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Provide at least one CE event a year.</w:t>
            </w:r>
            <w:bookmarkStart w:id="0" w:name="_GoBack"/>
            <w:bookmarkEnd w:id="0"/>
          </w:p>
          <w:p w14:paraId="320E6B93" w14:textId="77777777" w:rsidR="008A43C9" w:rsidRPr="00917713" w:rsidRDefault="00484B38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Full slate of Board Members </w:t>
            </w:r>
          </w:p>
          <w:p w14:paraId="6E41A3C4" w14:textId="3E580F0F" w:rsidR="00484B38" w:rsidRPr="00917713" w:rsidRDefault="004E61C8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Multiple candidates for each position on </w:t>
            </w:r>
            <w:r w:rsidR="00484B38" w:rsidRPr="00917713">
              <w:rPr>
                <w:sz w:val="20"/>
                <w:szCs w:val="20"/>
              </w:rPr>
              <w:t xml:space="preserve"> Election</w:t>
            </w:r>
            <w:r w:rsidRPr="00917713">
              <w:rPr>
                <w:sz w:val="20"/>
                <w:szCs w:val="20"/>
              </w:rPr>
              <w:t xml:space="preserve"> Slate</w:t>
            </w:r>
          </w:p>
          <w:p w14:paraId="67348D56" w14:textId="77777777" w:rsidR="00484B38" w:rsidRPr="00917713" w:rsidRDefault="00522B1F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Regional representation in committees or programs.</w:t>
            </w:r>
          </w:p>
          <w:p w14:paraId="661F1540" w14:textId="77777777" w:rsidR="008A43C9" w:rsidRPr="00917713" w:rsidRDefault="008A43C9" w:rsidP="0071297E">
            <w:pPr>
              <w:pStyle w:val="ListParagraph"/>
              <w:ind w:left="45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17F1F80" w14:textId="77777777" w:rsidR="004D0442" w:rsidRPr="00917713" w:rsidRDefault="008A43C9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Meet State representative on</w:t>
            </w:r>
            <w:r w:rsidR="002473F1" w:rsidRPr="00917713">
              <w:rPr>
                <w:sz w:val="20"/>
                <w:szCs w:val="20"/>
              </w:rPr>
              <w:t>c</w:t>
            </w:r>
            <w:r w:rsidRPr="00917713">
              <w:rPr>
                <w:sz w:val="20"/>
                <w:szCs w:val="20"/>
              </w:rPr>
              <w:t>e or twice in MT</w:t>
            </w:r>
          </w:p>
          <w:p w14:paraId="14E856E2" w14:textId="77777777" w:rsidR="008A43C9" w:rsidRPr="00917713" w:rsidRDefault="008A43C9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Continue</w:t>
            </w:r>
            <w:r w:rsidR="00DA1892" w:rsidRPr="00917713">
              <w:rPr>
                <w:sz w:val="20"/>
                <w:szCs w:val="20"/>
              </w:rPr>
              <w:t>d</w:t>
            </w:r>
            <w:r w:rsidRPr="00917713">
              <w:rPr>
                <w:sz w:val="20"/>
                <w:szCs w:val="20"/>
              </w:rPr>
              <w:t xml:space="preserve"> Leg</w:t>
            </w:r>
            <w:r w:rsidR="00DA1892" w:rsidRPr="00917713">
              <w:rPr>
                <w:sz w:val="20"/>
                <w:szCs w:val="20"/>
              </w:rPr>
              <w:t>islative</w:t>
            </w:r>
            <w:r w:rsidRPr="00917713">
              <w:rPr>
                <w:sz w:val="20"/>
                <w:szCs w:val="20"/>
              </w:rPr>
              <w:t xml:space="preserve"> Days representation.</w:t>
            </w:r>
          </w:p>
          <w:p w14:paraId="7F1BA257" w14:textId="77777777" w:rsidR="00DA1892" w:rsidRPr="00917713" w:rsidRDefault="00DA1892" w:rsidP="00257B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Provide Legislative Update Session once a year.</w:t>
            </w:r>
          </w:p>
          <w:p w14:paraId="636B60B3" w14:textId="7CCB56D1" w:rsidR="00DA1892" w:rsidRPr="00917713" w:rsidRDefault="00DA1892" w:rsidP="00917713">
            <w:pPr>
              <w:pStyle w:val="ListParagraph"/>
              <w:numPr>
                <w:ilvl w:val="1"/>
                <w:numId w:val="2"/>
              </w:numPr>
              <w:ind w:left="781"/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Ex. State Annual Meeting</w:t>
            </w:r>
            <w:r w:rsidR="00705E97" w:rsidRPr="00917713">
              <w:rPr>
                <w:sz w:val="20"/>
                <w:szCs w:val="20"/>
              </w:rPr>
              <w:t xml:space="preserve"> or Webinar</w:t>
            </w:r>
          </w:p>
          <w:p w14:paraId="3EB2D7E3" w14:textId="77777777" w:rsidR="00DA1892" w:rsidRPr="00917713" w:rsidRDefault="0042455D" w:rsidP="00DA18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>Awards</w:t>
            </w:r>
            <w:r w:rsidR="00522B1F" w:rsidRPr="00917713">
              <w:rPr>
                <w:sz w:val="20"/>
                <w:szCs w:val="20"/>
              </w:rPr>
              <w:t xml:space="preserve"> given to those who participate and serve.</w:t>
            </w:r>
          </w:p>
          <w:p w14:paraId="296997E2" w14:textId="77ABFD97" w:rsidR="0042455D" w:rsidRPr="00917713" w:rsidRDefault="0042455D" w:rsidP="00DA18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7713">
              <w:rPr>
                <w:sz w:val="20"/>
                <w:szCs w:val="20"/>
              </w:rPr>
              <w:t xml:space="preserve">Challenge each member to promote the profession within their community in some way. </w:t>
            </w:r>
          </w:p>
        </w:tc>
      </w:tr>
    </w:tbl>
    <w:p w14:paraId="08C4DB1C" w14:textId="77777777" w:rsidR="004D0442" w:rsidRDefault="004D0442" w:rsidP="008E0A87"/>
    <w:sectPr w:rsidR="004D0442" w:rsidSect="00297277">
      <w:pgSz w:w="15840" w:h="12240" w:orient="landscape"/>
      <w:pgMar w:top="720" w:right="1008" w:bottom="432" w:left="100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73AD" w14:textId="77777777" w:rsidR="00FF6BBB" w:rsidRDefault="00FF6BBB" w:rsidP="003B3069">
      <w:pPr>
        <w:spacing w:after="0" w:line="240" w:lineRule="auto"/>
      </w:pPr>
      <w:r>
        <w:separator/>
      </w:r>
    </w:p>
  </w:endnote>
  <w:endnote w:type="continuationSeparator" w:id="0">
    <w:p w14:paraId="61ADA18E" w14:textId="77777777" w:rsidR="00FF6BBB" w:rsidRDefault="00FF6BBB" w:rsidP="003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8B23F" w14:textId="77777777" w:rsidR="00FF6BBB" w:rsidRDefault="00FF6BBB" w:rsidP="003B3069">
      <w:pPr>
        <w:spacing w:after="0" w:line="240" w:lineRule="auto"/>
      </w:pPr>
      <w:r>
        <w:separator/>
      </w:r>
    </w:p>
  </w:footnote>
  <w:footnote w:type="continuationSeparator" w:id="0">
    <w:p w14:paraId="7EAAE96A" w14:textId="77777777" w:rsidR="00FF6BBB" w:rsidRDefault="00FF6BBB" w:rsidP="003B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DC"/>
    <w:multiLevelType w:val="hybridMultilevel"/>
    <w:tmpl w:val="8C46BF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9B10E8"/>
    <w:multiLevelType w:val="hybridMultilevel"/>
    <w:tmpl w:val="3B64D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68E405C"/>
    <w:multiLevelType w:val="multilevel"/>
    <w:tmpl w:val="B7E0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61EB0"/>
    <w:multiLevelType w:val="multilevel"/>
    <w:tmpl w:val="DD8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2F22"/>
    <w:multiLevelType w:val="multilevel"/>
    <w:tmpl w:val="0F0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50E4"/>
    <w:multiLevelType w:val="multilevel"/>
    <w:tmpl w:val="055E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42"/>
    <w:rsid w:val="002025DD"/>
    <w:rsid w:val="00223766"/>
    <w:rsid w:val="00242D12"/>
    <w:rsid w:val="002473F1"/>
    <w:rsid w:val="00257BB0"/>
    <w:rsid w:val="00284077"/>
    <w:rsid w:val="002968EF"/>
    <w:rsid w:val="00297277"/>
    <w:rsid w:val="002B4CC9"/>
    <w:rsid w:val="00306C70"/>
    <w:rsid w:val="003300FB"/>
    <w:rsid w:val="003368B2"/>
    <w:rsid w:val="00356F65"/>
    <w:rsid w:val="00371739"/>
    <w:rsid w:val="00396793"/>
    <w:rsid w:val="003B3069"/>
    <w:rsid w:val="00414437"/>
    <w:rsid w:val="0042455D"/>
    <w:rsid w:val="00484B38"/>
    <w:rsid w:val="004D0442"/>
    <w:rsid w:val="004E61C8"/>
    <w:rsid w:val="00500699"/>
    <w:rsid w:val="00522B1F"/>
    <w:rsid w:val="00533E22"/>
    <w:rsid w:val="00704A94"/>
    <w:rsid w:val="00705E97"/>
    <w:rsid w:val="0071297E"/>
    <w:rsid w:val="007145E0"/>
    <w:rsid w:val="007514B4"/>
    <w:rsid w:val="00755EC8"/>
    <w:rsid w:val="008A43C9"/>
    <w:rsid w:val="008E0A87"/>
    <w:rsid w:val="00917713"/>
    <w:rsid w:val="00931C95"/>
    <w:rsid w:val="0095478D"/>
    <w:rsid w:val="00A0067D"/>
    <w:rsid w:val="00A113A3"/>
    <w:rsid w:val="00A71F80"/>
    <w:rsid w:val="00B347A1"/>
    <w:rsid w:val="00B5705F"/>
    <w:rsid w:val="00B9537C"/>
    <w:rsid w:val="00BC2891"/>
    <w:rsid w:val="00C949D9"/>
    <w:rsid w:val="00D07BA7"/>
    <w:rsid w:val="00D51549"/>
    <w:rsid w:val="00D75CE8"/>
    <w:rsid w:val="00D85B55"/>
    <w:rsid w:val="00DA1892"/>
    <w:rsid w:val="00E84C3C"/>
    <w:rsid w:val="00EA0713"/>
    <w:rsid w:val="00EB2284"/>
    <w:rsid w:val="00FA6DA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0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F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F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69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Loyd and Ashlee</dc:creator>
  <cp:lastModifiedBy>Generic Lab User</cp:lastModifiedBy>
  <cp:revision>2</cp:revision>
  <cp:lastPrinted>2021-07-11T20:15:00Z</cp:lastPrinted>
  <dcterms:created xsi:type="dcterms:W3CDTF">2022-08-21T16:18:00Z</dcterms:created>
  <dcterms:modified xsi:type="dcterms:W3CDTF">2022-08-21T16:18:00Z</dcterms:modified>
</cp:coreProperties>
</file>